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7B59" w14:textId="77777777" w:rsidR="00803EAE" w:rsidRDefault="00803EAE" w:rsidP="005D3529">
      <w:pPr>
        <w:spacing w:after="0" w:line="240" w:lineRule="auto"/>
        <w:ind w:right="2267"/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</w:pPr>
    </w:p>
    <w:p w14:paraId="39276989" w14:textId="58E00728" w:rsidR="00803EAE" w:rsidRPr="00803EAE" w:rsidRDefault="00803EAE" w:rsidP="00803EAE">
      <w:pPr>
        <w:spacing w:after="0" w:line="240" w:lineRule="auto"/>
        <w:ind w:left="2432" w:right="2267"/>
        <w:jc w:val="center"/>
        <w:rPr>
          <w:rFonts w:ascii="Arial" w:eastAsia="Calibri" w:hAnsi="Arial" w:cs="Arial"/>
          <w:color w:val="000000"/>
          <w:kern w:val="2"/>
          <w:highlight w:val="lightGray"/>
          <w:lang w:eastAsia="pt-BR"/>
          <w14:ligatures w14:val="standardContextual"/>
        </w:rPr>
      </w:pPr>
      <w:bookmarkStart w:id="0" w:name="_Hlk171061431"/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AVISO DE CONTRATAÇÃO</w:t>
      </w:r>
      <w:r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 xml:space="preserve">DIRETA </w:t>
      </w:r>
    </w:p>
    <w:p w14:paraId="38086F75" w14:textId="4FD24083" w:rsidR="00803EAE" w:rsidRPr="00803EAE" w:rsidRDefault="00803EAE" w:rsidP="00803EAE">
      <w:pPr>
        <w:spacing w:after="0" w:line="240" w:lineRule="auto"/>
        <w:ind w:left="2432" w:right="2428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00</w:t>
      </w:r>
      <w:r w:rsidR="00675491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7</w:t>
      </w: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/2024</w:t>
      </w:r>
    </w:p>
    <w:p w14:paraId="36A8A84E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b/>
          <w:color w:val="000000"/>
          <w:kern w:val="2"/>
          <w:u w:val="single"/>
          <w:lang w:eastAsia="pt-BR"/>
          <w14:ligatures w14:val="standardContextual"/>
        </w:rPr>
        <w:t>1. CONTRATANTE</w:t>
      </w:r>
    </w:p>
    <w:p w14:paraId="7F4D9924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</w:pPr>
    </w:p>
    <w:p w14:paraId="5EF8EDFE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  <w:t>CÂMARA MUNICIPAL DE ITAMBÉ DO MATO DENTRO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, inscrita no CNPJ sob o nº 07.170.166/0001-03, tel.: (31) 3836-5265, com sede à Rua do Rosário, nº 382, Centro, Itambé do Mato Dentro-MG, CEP: 35.820-000. </w:t>
      </w:r>
    </w:p>
    <w:p w14:paraId="0ECF031E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36B74135" w14:textId="77777777" w:rsidR="00803EAE" w:rsidRPr="00803EAE" w:rsidRDefault="00803EAE" w:rsidP="009A5D0D">
      <w:pPr>
        <w:keepNext/>
        <w:keepLines/>
        <w:spacing w:before="40" w:after="240" w:line="254" w:lineRule="auto"/>
        <w:jc w:val="both"/>
        <w:outlineLvl w:val="1"/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</w:pPr>
      <w:r w:rsidRPr="00803EAE">
        <w:rPr>
          <w:rFonts w:ascii="Arial" w:eastAsiaTheme="majorEastAsia" w:hAnsi="Arial" w:cs="Arial"/>
          <w:b/>
          <w:bCs/>
          <w:kern w:val="2"/>
          <w:u w:val="single"/>
          <w:lang w:eastAsia="pt-BR"/>
          <w14:ligatures w14:val="standardContextual"/>
        </w:rPr>
        <w:t>2. OBJETO</w:t>
      </w:r>
      <w:r w:rsidRPr="00803EAE"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  <w:t xml:space="preserve"> </w:t>
      </w:r>
    </w:p>
    <w:p w14:paraId="2F4D67A5" w14:textId="2FE2F6A1" w:rsidR="00803EAE" w:rsidRDefault="00803EAE" w:rsidP="009A5D0D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2.1. </w:t>
      </w:r>
      <w:r w:rsidR="009A5D0D" w:rsidRPr="00BA7F80">
        <w:rPr>
          <w:rFonts w:ascii="Arial" w:eastAsia="Calibri" w:hAnsi="Arial" w:cs="Arial"/>
          <w:color w:val="000000"/>
          <w:kern w:val="2"/>
          <w:lang w:eastAsia="pt-BR"/>
        </w:rPr>
        <w:t xml:space="preserve">Contratação de empresa especializada </w:t>
      </w:r>
      <w:r w:rsidR="009A5D0D">
        <w:rPr>
          <w:rFonts w:ascii="Arial" w:eastAsia="Calibri" w:hAnsi="Arial" w:cs="Arial"/>
          <w:color w:val="000000"/>
          <w:kern w:val="2"/>
          <w:lang w:eastAsia="pt-BR"/>
        </w:rPr>
        <w:t>para prestação de serviços de pintura completa do</w:t>
      </w:r>
      <w:r w:rsidR="009A5D0D" w:rsidRPr="00BA7F80">
        <w:rPr>
          <w:rFonts w:ascii="Arial" w:eastAsia="Calibri" w:hAnsi="Arial" w:cs="Arial"/>
          <w:color w:val="000000"/>
          <w:kern w:val="2"/>
          <w:lang w:eastAsia="pt-BR"/>
        </w:rPr>
        <w:t xml:space="preserve"> </w:t>
      </w:r>
      <w:r w:rsidR="009A5D0D">
        <w:rPr>
          <w:rFonts w:ascii="Arial" w:eastAsia="Calibri" w:hAnsi="Arial" w:cs="Arial"/>
          <w:color w:val="000000"/>
          <w:kern w:val="2"/>
          <w:lang w:eastAsia="pt-BR"/>
        </w:rPr>
        <w:t>prédio da</w:t>
      </w:r>
      <w:r w:rsidR="009A5D0D" w:rsidRPr="00BA7F80">
        <w:rPr>
          <w:rFonts w:ascii="Arial" w:eastAsia="Calibri" w:hAnsi="Arial" w:cs="Arial"/>
          <w:color w:val="000000"/>
          <w:kern w:val="2"/>
          <w:lang w:eastAsia="pt-BR"/>
        </w:rPr>
        <w:t xml:space="preserve"> Câmara Municipal</w:t>
      </w:r>
      <w:r w:rsidR="009A5D0D">
        <w:rPr>
          <w:rFonts w:ascii="Arial" w:eastAsia="Calibri" w:hAnsi="Arial" w:cs="Arial"/>
          <w:color w:val="000000"/>
          <w:kern w:val="2"/>
          <w:lang w:eastAsia="pt-BR"/>
        </w:rPr>
        <w:t xml:space="preserve"> de Itambé do Mato Dentro/MG</w:t>
      </w:r>
      <w:r w:rsidR="009A5D0D"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de acordo com o quadro abaixo:</w:t>
      </w:r>
    </w:p>
    <w:p w14:paraId="4102F656" w14:textId="77777777" w:rsidR="00851CAC" w:rsidRPr="00803EAE" w:rsidRDefault="00851CAC" w:rsidP="009A5D0D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tbl>
      <w:tblPr>
        <w:tblStyle w:val="Tabelacomgrade"/>
        <w:tblW w:w="8760" w:type="dxa"/>
        <w:tblInd w:w="-5" w:type="dxa"/>
        <w:tblLook w:val="04A0" w:firstRow="1" w:lastRow="0" w:firstColumn="1" w:lastColumn="0" w:noHBand="0" w:noVBand="1"/>
      </w:tblPr>
      <w:tblGrid>
        <w:gridCol w:w="1535"/>
        <w:gridCol w:w="7225"/>
      </w:tblGrid>
      <w:tr w:rsidR="009A5D0D" w:rsidRPr="006B5D66" w14:paraId="02031191" w14:textId="77777777" w:rsidTr="009A5D0D">
        <w:tc>
          <w:tcPr>
            <w:tcW w:w="1535" w:type="dxa"/>
          </w:tcPr>
          <w:p w14:paraId="2147F4B7" w14:textId="77777777" w:rsidR="009A5D0D" w:rsidRPr="006B5D66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83C454" w14:textId="77777777" w:rsidR="009A5D0D" w:rsidRPr="006B5D66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D66">
              <w:rPr>
                <w:rFonts w:ascii="Arial" w:hAnsi="Arial" w:cs="Arial"/>
                <w:b/>
                <w:bCs/>
              </w:rPr>
              <w:t>ITEM</w:t>
            </w:r>
          </w:p>
          <w:p w14:paraId="3A0FBF08" w14:textId="77777777" w:rsidR="009A5D0D" w:rsidRPr="006B5D66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5" w:type="dxa"/>
          </w:tcPr>
          <w:p w14:paraId="09205AB2" w14:textId="77777777" w:rsidR="009A5D0D" w:rsidRDefault="009A5D0D" w:rsidP="00895CD1">
            <w:pPr>
              <w:rPr>
                <w:rFonts w:ascii="Arial" w:hAnsi="Arial" w:cs="Arial"/>
                <w:b/>
                <w:bCs/>
              </w:rPr>
            </w:pPr>
          </w:p>
          <w:p w14:paraId="39440866" w14:textId="77777777" w:rsidR="009A5D0D" w:rsidRPr="006B5D66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6B5D66">
              <w:rPr>
                <w:rFonts w:ascii="Arial" w:hAnsi="Arial" w:cs="Arial"/>
                <w:b/>
                <w:bCs/>
              </w:rPr>
              <w:t>DESCRIÇÃO</w:t>
            </w:r>
          </w:p>
        </w:tc>
      </w:tr>
      <w:tr w:rsidR="009A5D0D" w:rsidRPr="00BA7F80" w14:paraId="1F6221B5" w14:textId="77777777" w:rsidTr="009A5D0D">
        <w:trPr>
          <w:trHeight w:val="660"/>
        </w:trPr>
        <w:tc>
          <w:tcPr>
            <w:tcW w:w="1535" w:type="dxa"/>
          </w:tcPr>
          <w:p w14:paraId="4AC5995A" w14:textId="77777777" w:rsidR="009A5D0D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98FBF3" w14:textId="77777777" w:rsidR="009A5D0D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065320" w14:textId="06B13CD7" w:rsidR="009A5D0D" w:rsidRPr="00E35952" w:rsidRDefault="009A5D0D" w:rsidP="00895C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  <w:r w:rsidRPr="00E3595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5" w:type="dxa"/>
          </w:tcPr>
          <w:p w14:paraId="16AFAECC" w14:textId="77777777" w:rsidR="009A5D0D" w:rsidRDefault="009A5D0D" w:rsidP="009A5D0D">
            <w:pPr>
              <w:tabs>
                <w:tab w:val="left" w:pos="239"/>
              </w:tabs>
              <w:ind w:right="9"/>
              <w:rPr>
                <w:rFonts w:ascii="Arial" w:hAnsi="Arial" w:cs="Arial"/>
              </w:rPr>
            </w:pPr>
          </w:p>
          <w:p w14:paraId="6CD1761D" w14:textId="77777777" w:rsidR="009A5D0D" w:rsidRDefault="009A5D0D" w:rsidP="009A5D0D">
            <w:pPr>
              <w:tabs>
                <w:tab w:val="left" w:pos="239"/>
              </w:tabs>
              <w:ind w:right="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 1.031 m² de serviços de pintura completa nas áreas interna e externa do prédio da Câmara Municipal de Itambé do Mato Dentro/MG (incluindo muro, portões e passeios). </w:t>
            </w:r>
          </w:p>
          <w:p w14:paraId="3AAD249B" w14:textId="77777777" w:rsidR="009A5D0D" w:rsidRPr="00BA7F80" w:rsidRDefault="009A5D0D" w:rsidP="009A5D0D">
            <w:pPr>
              <w:tabs>
                <w:tab w:val="left" w:pos="239"/>
              </w:tabs>
              <w:ind w:right="9"/>
              <w:rPr>
                <w:rFonts w:ascii="Arial" w:hAnsi="Arial" w:cs="Arial"/>
              </w:rPr>
            </w:pPr>
          </w:p>
        </w:tc>
      </w:tr>
      <w:tr w:rsidR="009A5D0D" w:rsidRPr="00164CEA" w14:paraId="291D1B23" w14:textId="77777777" w:rsidTr="009A5D0D">
        <w:trPr>
          <w:trHeight w:val="510"/>
        </w:trPr>
        <w:tc>
          <w:tcPr>
            <w:tcW w:w="1535" w:type="dxa"/>
          </w:tcPr>
          <w:p w14:paraId="12B3D69A" w14:textId="77777777" w:rsidR="009A5D0D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3C8E1E" w14:textId="77777777" w:rsidR="009A5D0D" w:rsidRPr="00E35952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52">
              <w:rPr>
                <w:rFonts w:ascii="Arial" w:hAnsi="Arial" w:cs="Arial"/>
                <w:b/>
                <w:bCs/>
              </w:rPr>
              <w:t>2</w:t>
            </w:r>
          </w:p>
          <w:p w14:paraId="6624C2E7" w14:textId="77777777" w:rsidR="009A5D0D" w:rsidRPr="00E35952" w:rsidRDefault="009A5D0D" w:rsidP="00895C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5" w:type="dxa"/>
          </w:tcPr>
          <w:p w14:paraId="2B5605FD" w14:textId="77777777" w:rsidR="009A5D0D" w:rsidRDefault="009A5D0D" w:rsidP="009A5D0D">
            <w:pPr>
              <w:tabs>
                <w:tab w:val="left" w:pos="239"/>
              </w:tabs>
              <w:ind w:right="9"/>
              <w:rPr>
                <w:rFonts w:ascii="Arial" w:hAnsi="Arial" w:cs="Arial"/>
              </w:rPr>
            </w:pPr>
          </w:p>
          <w:p w14:paraId="1E308E3C" w14:textId="77777777" w:rsidR="009A5D0D" w:rsidRDefault="009A5D0D" w:rsidP="009A5D0D">
            <w:pPr>
              <w:tabs>
                <w:tab w:val="left" w:pos="239"/>
              </w:tabs>
              <w:ind w:right="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 33 m² de serviços de emassamento em parede (acabamento com massa corrida).</w:t>
            </w:r>
          </w:p>
          <w:p w14:paraId="47CD46AC" w14:textId="77777777" w:rsidR="009A5D0D" w:rsidRPr="00164CEA" w:rsidRDefault="009A5D0D" w:rsidP="009A5D0D">
            <w:pPr>
              <w:tabs>
                <w:tab w:val="left" w:pos="239"/>
              </w:tabs>
              <w:ind w:right="9"/>
              <w:rPr>
                <w:rFonts w:ascii="Arial" w:hAnsi="Arial" w:cs="Arial"/>
              </w:rPr>
            </w:pPr>
          </w:p>
        </w:tc>
      </w:tr>
    </w:tbl>
    <w:p w14:paraId="0989D505" w14:textId="77777777" w:rsidR="00803EAE" w:rsidRPr="00803EAE" w:rsidRDefault="00803EAE" w:rsidP="00803EAE">
      <w:pPr>
        <w:spacing w:line="254" w:lineRule="auto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</w:p>
    <w:p w14:paraId="07BDE634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3. LOCAL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: </w:t>
      </w:r>
    </w:p>
    <w:p w14:paraId="1B351403" w14:textId="7B4A6440" w:rsid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Rua do Rosário, nº 382, Centro, Itambé do Mato Dentro-MG, CEP: 35.820-000</w:t>
      </w:r>
      <w:r w:rsidR="00383DCC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.</w:t>
      </w:r>
    </w:p>
    <w:p w14:paraId="5E4D76A1" w14:textId="614FACE2" w:rsidR="00803EAE" w:rsidRP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5CCCD986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4. VALOR ESTIMADO DA CONTRATAÇÃO </w:t>
      </w:r>
    </w:p>
    <w:p w14:paraId="6C5336EA" w14:textId="77777777" w:rsidR="00AC0080" w:rsidRPr="00AC0080" w:rsidRDefault="00AC0080" w:rsidP="00AC0080">
      <w:pPr>
        <w:spacing w:line="254" w:lineRule="auto"/>
        <w:ind w:left="-5" w:right="8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AC008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R$ 21.102,66 (vinte e um mil, cento e dois reais e sessenta e seis centavos).</w:t>
      </w:r>
    </w:p>
    <w:p w14:paraId="5D730913" w14:textId="77777777" w:rsidR="00803EAE" w:rsidRPr="00803EAE" w:rsidRDefault="00803EAE" w:rsidP="00803EAE">
      <w:pPr>
        <w:keepNext/>
        <w:keepLines/>
        <w:spacing w:before="40" w:after="240" w:line="254" w:lineRule="auto"/>
        <w:ind w:left="-5"/>
        <w:outlineLvl w:val="1"/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</w:pPr>
      <w:r w:rsidRPr="00803EAE"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  <w:t xml:space="preserve">5. DATA DA SESSÃO  </w:t>
      </w:r>
    </w:p>
    <w:p w14:paraId="4D282D2E" w14:textId="16E60321" w:rsidR="00803EAE" w:rsidRPr="00803EAE" w:rsidRDefault="00803EAE" w:rsidP="009A5D0D">
      <w:pPr>
        <w:spacing w:after="240" w:line="254" w:lineRule="auto"/>
        <w:ind w:left="-5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De </w:t>
      </w:r>
      <w:r w:rsidR="00AC0080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08</w:t>
      </w:r>
      <w:r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/0</w:t>
      </w:r>
      <w:r w:rsidR="0011396C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7</w:t>
      </w:r>
      <w:r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/2024 até </w:t>
      </w:r>
      <w:r w:rsidR="00AC0080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10</w:t>
      </w:r>
      <w:r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/0</w:t>
      </w:r>
      <w:r w:rsidR="0011396C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7</w:t>
      </w:r>
      <w:r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/2024</w:t>
      </w:r>
      <w:r w:rsidRPr="00383DCC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.</w:t>
      </w:r>
    </w:p>
    <w:p w14:paraId="195A1947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6. HORÁRIO DA FASE DE LANCES:  </w:t>
      </w:r>
    </w:p>
    <w:p w14:paraId="7C7AA710" w14:textId="19222FB7" w:rsidR="00803EAE" w:rsidRPr="00803EAE" w:rsidRDefault="00803EAE" w:rsidP="009A5D0D">
      <w:pPr>
        <w:spacing w:line="254" w:lineRule="auto"/>
        <w:ind w:left="-426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      Até as 17h do dia </w:t>
      </w:r>
      <w:r w:rsidR="00AC0080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10</w:t>
      </w:r>
      <w:r w:rsidR="00383DCC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/0</w:t>
      </w:r>
      <w:r w:rsidR="0011396C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7</w:t>
      </w:r>
      <w:r w:rsidR="00383DCC" w:rsidRPr="0096626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/2024.</w:t>
      </w:r>
    </w:p>
    <w:p w14:paraId="08680E05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7. PREFERÊNCIA ME/EPP/EQUIPARADAS </w:t>
      </w:r>
    </w:p>
    <w:p w14:paraId="1AEE9D60" w14:textId="77777777" w:rsidR="00803EAE" w:rsidRPr="00803EAE" w:rsidRDefault="00803EAE" w:rsidP="00803EAE">
      <w:pPr>
        <w:spacing w:line="254" w:lineRule="auto"/>
        <w:ind w:left="-5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SIM </w:t>
      </w:r>
    </w:p>
    <w:bookmarkEnd w:id="0"/>
    <w:p w14:paraId="4F183142" w14:textId="77777777" w:rsidR="00803EAE" w:rsidRPr="00803EAE" w:rsidRDefault="00803EAE" w:rsidP="00803EAE">
      <w:pPr>
        <w:tabs>
          <w:tab w:val="left" w:pos="8760"/>
        </w:tabs>
        <w:spacing w:after="0" w:line="254" w:lineRule="auto"/>
        <w:ind w:right="312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6E269275" w14:textId="77777777" w:rsidR="00803EAE" w:rsidRPr="00803EAE" w:rsidRDefault="00803EAE" w:rsidP="00803EAE">
      <w:pPr>
        <w:tabs>
          <w:tab w:val="left" w:pos="8760"/>
        </w:tabs>
        <w:spacing w:after="0" w:line="254" w:lineRule="auto"/>
        <w:ind w:right="312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1140F1D5" w14:textId="77777777" w:rsidR="001F2057" w:rsidRDefault="001F2057"/>
    <w:sectPr w:rsidR="001F2057" w:rsidSect="009A5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5455" w14:textId="77777777" w:rsidR="00744A39" w:rsidRDefault="00744A39" w:rsidP="005D3529">
      <w:pPr>
        <w:spacing w:after="0" w:line="240" w:lineRule="auto"/>
      </w:pPr>
      <w:r>
        <w:separator/>
      </w:r>
    </w:p>
  </w:endnote>
  <w:endnote w:type="continuationSeparator" w:id="0">
    <w:p w14:paraId="766833AF" w14:textId="77777777" w:rsidR="00744A39" w:rsidRDefault="00744A39" w:rsidP="005D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FF6" w14:textId="77777777" w:rsidR="00E8054F" w:rsidRDefault="00E805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50CF" w14:textId="77777777" w:rsidR="00E8054F" w:rsidRDefault="00E805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7793" w14:textId="77777777" w:rsidR="00E8054F" w:rsidRDefault="00E8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3692" w14:textId="77777777" w:rsidR="00744A39" w:rsidRDefault="00744A39" w:rsidP="005D3529">
      <w:pPr>
        <w:spacing w:after="0" w:line="240" w:lineRule="auto"/>
      </w:pPr>
      <w:r>
        <w:separator/>
      </w:r>
    </w:p>
  </w:footnote>
  <w:footnote w:type="continuationSeparator" w:id="0">
    <w:p w14:paraId="6C0F878F" w14:textId="77777777" w:rsidR="00744A39" w:rsidRDefault="00744A39" w:rsidP="005D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751F" w14:textId="77777777" w:rsidR="00E8054F" w:rsidRDefault="00E805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0320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D3529">
      <w:rPr>
        <w:rFonts w:ascii="Calibri" w:eastAsia="Calibri" w:hAnsi="Calibri" w:cs="Calibri"/>
        <w:noProof/>
        <w:color w:val="000000"/>
        <w:kern w:val="2"/>
        <w:sz w:val="20"/>
        <w:szCs w:val="20"/>
        <w:lang w:eastAsia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54CA2586" wp14:editId="2CF4264C">
          <wp:simplePos x="0" y="0"/>
          <wp:positionH relativeFrom="column">
            <wp:posOffset>-469900</wp:posOffset>
          </wp:positionH>
          <wp:positionV relativeFrom="paragraph">
            <wp:posOffset>-38100</wp:posOffset>
          </wp:positionV>
          <wp:extent cx="1314450" cy="885825"/>
          <wp:effectExtent l="0" t="0" r="0" b="9525"/>
          <wp:wrapNone/>
          <wp:docPr id="21" name="Imagem 21" descr="brasa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</w:t>
    </w:r>
    <w:bookmarkStart w:id="1" w:name="_Hlk157099957"/>
    <w:bookmarkStart w:id="2" w:name="_Hlk170890757"/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>CÂMARA MUNICIPAL DE ITAMBÉ DO MATO DENTRO</w:t>
    </w:r>
  </w:p>
  <w:p w14:paraId="3739C216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 ESTADO DE MINAS GERAIS</w:t>
    </w:r>
    <w:bookmarkEnd w:id="1"/>
  </w:p>
  <w:p w14:paraId="3DD78934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CNPJ: 07.170.166-0001-03</w:t>
    </w:r>
  </w:p>
  <w:p w14:paraId="10B7671C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        Rua do Rosário, 382, Centro, Itambé do Mato Dentro/MG, Cep:35820-000 </w:t>
    </w:r>
  </w:p>
  <w:p w14:paraId="66FB6121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Telefone:(31) 3836-5265, e-mail: cmitambe@gmail.com</w:t>
    </w:r>
  </w:p>
  <w:bookmarkEnd w:id="2"/>
  <w:p w14:paraId="2BDAFC4D" w14:textId="77777777" w:rsidR="005D3529" w:rsidRDefault="005D35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7839" w14:textId="77777777" w:rsidR="00E8054F" w:rsidRDefault="00E80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CC"/>
    <w:rsid w:val="000460B5"/>
    <w:rsid w:val="0011396C"/>
    <w:rsid w:val="001458EA"/>
    <w:rsid w:val="00190BA9"/>
    <w:rsid w:val="001C6755"/>
    <w:rsid w:val="001F2057"/>
    <w:rsid w:val="002656D5"/>
    <w:rsid w:val="00383DCC"/>
    <w:rsid w:val="00541CC7"/>
    <w:rsid w:val="005D3529"/>
    <w:rsid w:val="006651EB"/>
    <w:rsid w:val="00675491"/>
    <w:rsid w:val="006F28D4"/>
    <w:rsid w:val="00705E0C"/>
    <w:rsid w:val="00744A39"/>
    <w:rsid w:val="007D0FFF"/>
    <w:rsid w:val="00803EAE"/>
    <w:rsid w:val="00851CAC"/>
    <w:rsid w:val="008A65CC"/>
    <w:rsid w:val="0096626E"/>
    <w:rsid w:val="00995EC9"/>
    <w:rsid w:val="009A5D0D"/>
    <w:rsid w:val="009F3688"/>
    <w:rsid w:val="00AC0080"/>
    <w:rsid w:val="00B06442"/>
    <w:rsid w:val="00BC484E"/>
    <w:rsid w:val="00C771D9"/>
    <w:rsid w:val="00E8054F"/>
    <w:rsid w:val="00EB6680"/>
    <w:rsid w:val="00FA0B9B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80F7"/>
  <w15:chartTrackingRefBased/>
  <w15:docId w15:val="{AD796136-01AD-44D3-B44E-F87BCCB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0460B5"/>
    <w:pPr>
      <w:spacing w:after="0" w:line="240" w:lineRule="auto"/>
    </w:pPr>
    <w:rPr>
      <w:rFonts w:ascii="Bookman Old Style" w:eastAsiaTheme="majorEastAsia" w:hAnsi="Bookman Old Style" w:cstheme="majorBidi"/>
      <w:b/>
      <w:sz w:val="28"/>
      <w:szCs w:val="20"/>
    </w:rPr>
  </w:style>
  <w:style w:type="table" w:styleId="Tabelacomgrade">
    <w:name w:val="Table Grid"/>
    <w:basedOn w:val="Tabelanormal"/>
    <w:uiPriority w:val="59"/>
    <w:rsid w:val="00803E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529"/>
  </w:style>
  <w:style w:type="paragraph" w:styleId="Rodap">
    <w:name w:val="footer"/>
    <w:basedOn w:val="Normal"/>
    <w:link w:val="RodapChar"/>
    <w:uiPriority w:val="99"/>
    <w:unhideWhenUsed/>
    <w:rsid w:val="005D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529"/>
  </w:style>
  <w:style w:type="character" w:styleId="Forte">
    <w:name w:val="Strong"/>
    <w:basedOn w:val="Fontepargpadro"/>
    <w:uiPriority w:val="22"/>
    <w:qFormat/>
    <w:rsid w:val="00851CAC"/>
    <w:rPr>
      <w:b/>
      <w:bCs/>
    </w:rPr>
  </w:style>
  <w:style w:type="character" w:customStyle="1" w:styleId="textrun">
    <w:name w:val="textrun"/>
    <w:basedOn w:val="Fontepargpadro"/>
    <w:rsid w:val="00851CAC"/>
  </w:style>
  <w:style w:type="paragraph" w:styleId="NormalWeb">
    <w:name w:val="Normal (Web)"/>
    <w:basedOn w:val="Normal"/>
    <w:uiPriority w:val="99"/>
    <w:unhideWhenUsed/>
    <w:rsid w:val="0085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cp:lastPrinted>2024-07-04T13:57:00Z</cp:lastPrinted>
  <dcterms:created xsi:type="dcterms:W3CDTF">2024-02-01T11:31:00Z</dcterms:created>
  <dcterms:modified xsi:type="dcterms:W3CDTF">2024-07-05T11:44:00Z</dcterms:modified>
</cp:coreProperties>
</file>